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52" w:rsidRPr="00277352" w:rsidRDefault="00277352" w:rsidP="00277352">
      <w:pPr>
        <w:spacing w:line="360" w:lineRule="auto"/>
        <w:jc w:val="center"/>
        <w:rPr>
          <w:rFonts w:ascii="Times New Roman" w:hAnsi="Times New Roman" w:cs="Times New Roman"/>
          <w:b/>
          <w:sz w:val="28"/>
          <w:szCs w:val="28"/>
        </w:rPr>
      </w:pPr>
      <w:r w:rsidRPr="00277352">
        <w:rPr>
          <w:rFonts w:ascii="Times New Roman" w:hAnsi="Times New Roman" w:cs="Times New Roman"/>
          <w:b/>
          <w:sz w:val="28"/>
          <w:szCs w:val="28"/>
        </w:rPr>
        <w:t xml:space="preserve">Рекомендации для учителей по снижению тревожности и улучшению </w:t>
      </w:r>
      <w:proofErr w:type="spellStart"/>
      <w:r w:rsidRPr="00277352">
        <w:rPr>
          <w:rFonts w:ascii="Times New Roman" w:hAnsi="Times New Roman" w:cs="Times New Roman"/>
          <w:b/>
          <w:sz w:val="28"/>
          <w:szCs w:val="28"/>
        </w:rPr>
        <w:t>психоэмоционального</w:t>
      </w:r>
      <w:proofErr w:type="spellEnd"/>
      <w:r w:rsidRPr="00277352">
        <w:rPr>
          <w:rFonts w:ascii="Times New Roman" w:hAnsi="Times New Roman" w:cs="Times New Roman"/>
          <w:b/>
          <w:sz w:val="28"/>
          <w:szCs w:val="28"/>
        </w:rPr>
        <w:t xml:space="preserve"> состояния подростков:</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1. Поручение, которое дается ребенку, должно соответствовать его возможностям. Предлагая выполнить слишком сложные, непосильные занятия, вы заранее обрекаете ребенка на неуспех, а, следовательно, на снижение самооценки, на неудовлетворенность собой.</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 xml:space="preserve">2. Повышать самооценку тревожного ребенка, для чего любая деятельность, предлагаемая ребенку, должна предваряться словами, выражающими </w:t>
      </w:r>
      <w:proofErr w:type="gramStart"/>
      <w:r w:rsidRPr="00277352">
        <w:rPr>
          <w:rFonts w:ascii="Times New Roman" w:hAnsi="Times New Roman" w:cs="Times New Roman"/>
          <w:sz w:val="28"/>
          <w:szCs w:val="28"/>
        </w:rPr>
        <w:t>уверенность в</w:t>
      </w:r>
      <w:proofErr w:type="gramEnd"/>
      <w:r w:rsidRPr="00277352">
        <w:rPr>
          <w:rFonts w:ascii="Times New Roman" w:hAnsi="Times New Roman" w:cs="Times New Roman"/>
          <w:sz w:val="28"/>
          <w:szCs w:val="28"/>
        </w:rPr>
        <w:t xml:space="preserve"> его успех («У тебя это получится», «Ты это умеешь хорошо делать»). Обращаться к ребенку необходимо по имени, хвалить его даже за незначительные успехи, отмечать их в присутствии других детей. </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3. Серьезные, эмоционально затратные разговоры с ребенком проводить наедине, а не публично. Быть терпимее к ребенку, учитывая возраст, воспринимать подростка соответственно.</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 xml:space="preserve">4. Недопустимо сравнивать ребенка с кем-либо, особенно, если это сравнение не в его пользу. </w:t>
      </w:r>
      <w:proofErr w:type="gramStart"/>
      <w:r w:rsidRPr="00277352">
        <w:rPr>
          <w:rFonts w:ascii="Times New Roman" w:hAnsi="Times New Roman" w:cs="Times New Roman"/>
          <w:sz w:val="28"/>
          <w:szCs w:val="28"/>
        </w:rPr>
        <w:t>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w:t>
      </w:r>
      <w:proofErr w:type="gramEnd"/>
      <w:r w:rsidRPr="00277352">
        <w:rPr>
          <w:rFonts w:ascii="Times New Roman" w:hAnsi="Times New Roman" w:cs="Times New Roman"/>
          <w:sz w:val="28"/>
          <w:szCs w:val="28"/>
        </w:rPr>
        <w:t xml:space="preserve"> </w:t>
      </w:r>
      <w:proofErr w:type="gramStart"/>
      <w:r w:rsidRPr="00277352">
        <w:rPr>
          <w:rFonts w:ascii="Times New Roman" w:hAnsi="Times New Roman" w:cs="Times New Roman"/>
          <w:sz w:val="28"/>
          <w:szCs w:val="28"/>
        </w:rPr>
        <w:t>Но я думаю, завтра ты сможешь сделать лучше»).</w:t>
      </w:r>
      <w:proofErr w:type="gramEnd"/>
      <w:r w:rsidRPr="00277352">
        <w:rPr>
          <w:rFonts w:ascii="Times New Roman" w:hAnsi="Times New Roman" w:cs="Times New Roman"/>
          <w:sz w:val="28"/>
          <w:szCs w:val="28"/>
        </w:rPr>
        <w:t xml:space="preserve"> Оптимистические прогнозы «на завтра» не дают ребенку повода считать себя безнадежным и способствуют повышению уверенности в себе.</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5. 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 Ситуация публичного выступления также является стрессовой, поэтому не следует настаивать на том, чтобы ребенок отвечал перед всей группой: его ответы можно выслушать индивидуально.</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 xml:space="preserve">6. Развитие самостоятельности и уверенности тревожного ребенка. Такие дети очень зависимы от мнения значимых для них взрослых, и эта </w:t>
      </w:r>
      <w:r w:rsidRPr="00277352">
        <w:rPr>
          <w:rFonts w:ascii="Times New Roman" w:hAnsi="Times New Roman" w:cs="Times New Roman"/>
          <w:sz w:val="28"/>
          <w:szCs w:val="28"/>
        </w:rPr>
        <w:lastRenderedPageBreak/>
        <w:t>зависимость делает их крайне неуверенными, несамостоятельными. Они выполняют подробные распоряжения взрослых, но теряются и волнуются при предоставлении им права самостоятельного решения («А вдруг я сделаю неправильно?»). Для преодоления неуверенности в себе и страха принятия самостоятельных решений необходимо давать таким детям жестко не регламентированные поручения, чаще предоставлять возможность творчества. Но ребенок должен при этом знать, что взрослые рядом и всегда придут на помощь. Детей следует учить находить выходы из создавшихся ситуаций.</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7. Необходимо проводить упражнения на релаксацию, массаж, обучать детей технике глубокого дыхания.</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8. Учить детей адекватному восприятию действительности, нивелировать тревогу по поводу событий, ещё не случившихся. Учить также рефлексии, анализу прошедших событий.</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9. Не тревожиться самому, не передавать личную тревогу учащимся.</w:t>
      </w:r>
    </w:p>
    <w:p w:rsidR="00277352" w:rsidRPr="00277352" w:rsidRDefault="00277352" w:rsidP="00277352">
      <w:pPr>
        <w:spacing w:line="360" w:lineRule="auto"/>
        <w:jc w:val="both"/>
        <w:rPr>
          <w:rFonts w:ascii="Times New Roman" w:hAnsi="Times New Roman" w:cs="Times New Roman"/>
          <w:sz w:val="28"/>
          <w:szCs w:val="28"/>
        </w:rPr>
      </w:pPr>
      <w:r w:rsidRPr="00277352">
        <w:rPr>
          <w:rFonts w:ascii="Times New Roman" w:hAnsi="Times New Roman" w:cs="Times New Roman"/>
          <w:sz w:val="28"/>
          <w:szCs w:val="28"/>
        </w:rPr>
        <w:t>10. Уметь аргументировать оценку и отметку. Уметь самому признавать право на ошибку.</w:t>
      </w:r>
    </w:p>
    <w:p w:rsidR="002278C4" w:rsidRDefault="002278C4"/>
    <w:sectPr w:rsidR="0022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352"/>
    <w:rsid w:val="002278C4"/>
    <w:rsid w:val="0027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2340</Characters>
  <Application>Microsoft Office Word</Application>
  <DocSecurity>0</DocSecurity>
  <Lines>19</Lines>
  <Paragraphs>5</Paragraphs>
  <ScaleCrop>false</ScaleCrop>
  <Company>Reanimator Extreme Edition</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2021-09-24T07:55:00Z</dcterms:created>
  <dcterms:modified xsi:type="dcterms:W3CDTF">2021-09-24T07:59:00Z</dcterms:modified>
</cp:coreProperties>
</file>